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419f76d5da45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309c630f5d4619"/>
      <w:footerReference w:type="even" r:id="R970896c7b028491f"/>
      <w:footerReference w:type="first" r:id="R6504ebd2ebd144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c8c00484fb42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DFZ-2015-5483-XIV-NE-EI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529936d72c40c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1e8fabad4644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1f45b1c80c448d" /><Relationship Type="http://schemas.openxmlformats.org/officeDocument/2006/relationships/numbering" Target="/word/numbering.xml" Id="R986394dbb59845d4" /><Relationship Type="http://schemas.openxmlformats.org/officeDocument/2006/relationships/settings" Target="/word/settings.xml" Id="R269fe16aa2e64b40" /><Relationship Type="http://schemas.openxmlformats.org/officeDocument/2006/relationships/image" Target="/word/media/a63cea3b-845e-4f34-96bd-8ff01604ea6d.png" Id="R21c8c00484fb4220" /><Relationship Type="http://schemas.openxmlformats.org/officeDocument/2006/relationships/image" Target="/word/media/26e0f8e5-83a0-419c-999d-3cb798d851a0.png" Id="Ra5529936d72c40c8" /><Relationship Type="http://schemas.openxmlformats.org/officeDocument/2006/relationships/footer" Target="/word/footer1.xml" Id="R82309c630f5d4619" /><Relationship Type="http://schemas.openxmlformats.org/officeDocument/2006/relationships/footer" Target="/word/footer2.xml" Id="R970896c7b028491f" /><Relationship Type="http://schemas.openxmlformats.org/officeDocument/2006/relationships/footer" Target="/word/footer3.xml" Id="R6504ebd2ebd144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1e8fabad464415" /></Relationships>
</file>