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18a691b8ed4f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d637735f964e77"/>
      <w:footerReference w:type="even" r:id="Red67451193094fea"/>
      <w:footerReference w:type="first" r:id="R01c455424ac043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15aa0a6a9249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DFZ-2015-5015-V-NE-EI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2d00b9305a413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f0911d278e4d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bac0a53688466f" /><Relationship Type="http://schemas.openxmlformats.org/officeDocument/2006/relationships/numbering" Target="/word/numbering.xml" Id="R7da51555cede40f7" /><Relationship Type="http://schemas.openxmlformats.org/officeDocument/2006/relationships/settings" Target="/word/settings.xml" Id="R9410c014700f4247" /><Relationship Type="http://schemas.openxmlformats.org/officeDocument/2006/relationships/image" Target="/word/media/41079524-a94c-4413-b01b-b98c848e20cf.png" Id="Rcc15aa0a6a924943" /><Relationship Type="http://schemas.openxmlformats.org/officeDocument/2006/relationships/image" Target="/word/media/44c35c7a-eae2-4c92-b4c0-d37ef1f497de.png" Id="R8a2d00b9305a4139" /><Relationship Type="http://schemas.openxmlformats.org/officeDocument/2006/relationships/footer" Target="/word/footer1.xml" Id="R4bd637735f964e77" /><Relationship Type="http://schemas.openxmlformats.org/officeDocument/2006/relationships/footer" Target="/word/footer2.xml" Id="Red67451193094fea" /><Relationship Type="http://schemas.openxmlformats.org/officeDocument/2006/relationships/footer" Target="/word/footer3.xml" Id="R01c455424ac043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f0911d278e4dad" /></Relationships>
</file>