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f635bd68d45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674a164d3c84d12"/>
      <w:footerReference w:type="even" r:id="R43d6985a47ca46bf"/>
      <w:footerReference w:type="first" r:id="R08db377fe3fc407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d915e30c1c4d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DFZ-2015-5890-V-NE-EI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493ea5f4c2c4a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ba05147cf149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2c0937fe0e440f" /><Relationship Type="http://schemas.openxmlformats.org/officeDocument/2006/relationships/numbering" Target="/word/numbering.xml" Id="R6899819eda744a62" /><Relationship Type="http://schemas.openxmlformats.org/officeDocument/2006/relationships/settings" Target="/word/settings.xml" Id="Rc57ee1fae7524502" /><Relationship Type="http://schemas.openxmlformats.org/officeDocument/2006/relationships/image" Target="/word/media/c4624560-e347-4ffb-9b35-7d7d26ffe224.png" Id="Re0d915e30c1c4d40" /><Relationship Type="http://schemas.openxmlformats.org/officeDocument/2006/relationships/image" Target="/word/media/a255d4e8-e79d-44c2-8771-64d247899498.png" Id="R1493ea5f4c2c4a02" /><Relationship Type="http://schemas.openxmlformats.org/officeDocument/2006/relationships/footer" Target="/word/footer1.xml" Id="R2674a164d3c84d12" /><Relationship Type="http://schemas.openxmlformats.org/officeDocument/2006/relationships/footer" Target="/word/footer2.xml" Id="R43d6985a47ca46bf" /><Relationship Type="http://schemas.openxmlformats.org/officeDocument/2006/relationships/footer" Target="/word/footer3.xml" Id="R08db377fe3fc40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ba05147cf1493b" /></Relationships>
</file>