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d61afd4d7141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deccd594dc48aa"/>
      <w:footerReference w:type="even" r:id="R0db5aed77e2c4c54"/>
      <w:footerReference w:type="first" r:id="Rec30e233ea41477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469741957c45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DFZ-2015-5678-VII-NE-EI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fb40ca4b50458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80de965d9c49d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573bd2045743b3" /><Relationship Type="http://schemas.openxmlformats.org/officeDocument/2006/relationships/numbering" Target="/word/numbering.xml" Id="R46f73a45da424d0b" /><Relationship Type="http://schemas.openxmlformats.org/officeDocument/2006/relationships/settings" Target="/word/settings.xml" Id="Rabb5fa7066a84c08" /><Relationship Type="http://schemas.openxmlformats.org/officeDocument/2006/relationships/image" Target="/word/media/4a1c72e7-7684-4db2-a1d1-9b405d7f54ce.png" Id="R82469741957c4511" /><Relationship Type="http://schemas.openxmlformats.org/officeDocument/2006/relationships/image" Target="/word/media/18485ee0-a5bb-484c-a230-ac07d385ac6a.png" Id="R81fb40ca4b50458b" /><Relationship Type="http://schemas.openxmlformats.org/officeDocument/2006/relationships/footer" Target="/word/footer1.xml" Id="R5bdeccd594dc48aa" /><Relationship Type="http://schemas.openxmlformats.org/officeDocument/2006/relationships/footer" Target="/word/footer2.xml" Id="R0db5aed77e2c4c54" /><Relationship Type="http://schemas.openxmlformats.org/officeDocument/2006/relationships/footer" Target="/word/footer3.xml" Id="Rec30e233ea41477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80de965d9c49d2" /></Relationships>
</file>