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7f1b9028f84f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11ff12f1e24c91"/>
      <w:footerReference w:type="even" r:id="R28e42d2306764e91"/>
      <w:footerReference w:type="first" r:id="R738009c541db4e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3cb256521e4f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56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bbacb2d98d4c3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2c9e3148a644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c5f0adc9244f2e" /><Relationship Type="http://schemas.openxmlformats.org/officeDocument/2006/relationships/numbering" Target="/word/numbering.xml" Id="Re71a54271dcc4d99" /><Relationship Type="http://schemas.openxmlformats.org/officeDocument/2006/relationships/settings" Target="/word/settings.xml" Id="R7a588ebe29024e57" /><Relationship Type="http://schemas.openxmlformats.org/officeDocument/2006/relationships/image" Target="/word/media/f3667009-9894-4657-9f2e-ab305073ab0f.png" Id="R053cb256521e4fbf" /><Relationship Type="http://schemas.openxmlformats.org/officeDocument/2006/relationships/image" Target="/word/media/63d69d65-4e73-49be-98b1-429018228477.png" Id="R27bbacb2d98d4c3c" /><Relationship Type="http://schemas.openxmlformats.org/officeDocument/2006/relationships/footer" Target="/word/footer1.xml" Id="R8211ff12f1e24c91" /><Relationship Type="http://schemas.openxmlformats.org/officeDocument/2006/relationships/footer" Target="/word/footer2.xml" Id="R28e42d2306764e91" /><Relationship Type="http://schemas.openxmlformats.org/officeDocument/2006/relationships/footer" Target="/word/footer3.xml" Id="R738009c541db4e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2c9e3148a644cb" /></Relationships>
</file>