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afd4dae7c41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8b30f3f73846a2"/>
      <w:footerReference w:type="even" r:id="R6fbb5ff5a33e4d0c"/>
      <w:footerReference w:type="first" r:id="R362e1a259c9743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47b51c69a344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DFZ-2015-5886-XI-NE-EI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17dad33da943a7"/>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deed19ecb548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72126b36cd4332" /><Relationship Type="http://schemas.openxmlformats.org/officeDocument/2006/relationships/numbering" Target="/word/numbering.xml" Id="R4dced4292b3c43bf" /><Relationship Type="http://schemas.openxmlformats.org/officeDocument/2006/relationships/settings" Target="/word/settings.xml" Id="Rddd7ec57418d410b" /><Relationship Type="http://schemas.openxmlformats.org/officeDocument/2006/relationships/image" Target="/word/media/053231d0-8c8d-472d-8011-cf89b8d87a32.png" Id="R8747b51c69a34495" /><Relationship Type="http://schemas.openxmlformats.org/officeDocument/2006/relationships/image" Target="/word/media/7988fe6c-a844-4b50-adfc-059a5b1eb1ec.png" Id="R7517dad33da943a7" /><Relationship Type="http://schemas.openxmlformats.org/officeDocument/2006/relationships/footer" Target="/word/footer1.xml" Id="R688b30f3f73846a2" /><Relationship Type="http://schemas.openxmlformats.org/officeDocument/2006/relationships/footer" Target="/word/footer2.xml" Id="R6fbb5ff5a33e4d0c" /><Relationship Type="http://schemas.openxmlformats.org/officeDocument/2006/relationships/footer" Target="/word/footer3.xml" Id="R362e1a259c9743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deed19ecb548d7" /></Relationships>
</file>