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7827c9d2345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c6a9501596b48ec"/>
      <w:footerReference w:type="even" r:id="R751ff876e42c47ca"/>
      <w:footerReference w:type="first" r:id="Rb9a446a0c27d446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ab1100639b4e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DFZ-2015-5649-VIII-NE-EI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515074b9bc047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351066c5e9240b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d80fb0b08f449c" /><Relationship Type="http://schemas.openxmlformats.org/officeDocument/2006/relationships/numbering" Target="/word/numbering.xml" Id="Rc5880bc5d9084c43" /><Relationship Type="http://schemas.openxmlformats.org/officeDocument/2006/relationships/settings" Target="/word/settings.xml" Id="R8772a697585b48a3" /><Relationship Type="http://schemas.openxmlformats.org/officeDocument/2006/relationships/image" Target="/word/media/93160b39-1c5e-4785-a7e0-3d45a533c10d.png" Id="R41ab1100639b4e79" /><Relationship Type="http://schemas.openxmlformats.org/officeDocument/2006/relationships/image" Target="/word/media/04d8d7e3-4754-4e8c-b418-89cae36ee71a.png" Id="R7515074b9bc047b9" /><Relationship Type="http://schemas.openxmlformats.org/officeDocument/2006/relationships/footer" Target="/word/footer1.xml" Id="Rfc6a9501596b48ec" /><Relationship Type="http://schemas.openxmlformats.org/officeDocument/2006/relationships/footer" Target="/word/footer2.xml" Id="R751ff876e42c47ca" /><Relationship Type="http://schemas.openxmlformats.org/officeDocument/2006/relationships/footer" Target="/word/footer3.xml" Id="Rb9a446a0c27d44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351066c5e9240bf" /></Relationships>
</file>