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06d92a02944a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cd35fd89db480b"/>
      <w:footerReference w:type="even" r:id="R9f0f9a4f53bf4d9f"/>
      <w:footerReference w:type="first" r:id="Rbad6bdc62a0244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f1b9cd0a2a49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DFZ-2015-4686-XIV-NE-EI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10eccd5c5a426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d8bc4e11ef42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1ddf203f8242e5" /><Relationship Type="http://schemas.openxmlformats.org/officeDocument/2006/relationships/numbering" Target="/word/numbering.xml" Id="R6ffdc43f2b7940c0" /><Relationship Type="http://schemas.openxmlformats.org/officeDocument/2006/relationships/settings" Target="/word/settings.xml" Id="R41154e093c71487e" /><Relationship Type="http://schemas.openxmlformats.org/officeDocument/2006/relationships/image" Target="/word/media/e76137af-10ea-4799-94c2-eec6bfd497b4.png" Id="R47f1b9cd0a2a49ab" /><Relationship Type="http://schemas.openxmlformats.org/officeDocument/2006/relationships/image" Target="/word/media/e4179a05-0911-424b-b631-40f666e70d2c.png" Id="Reb10eccd5c5a4260" /><Relationship Type="http://schemas.openxmlformats.org/officeDocument/2006/relationships/footer" Target="/word/footer1.xml" Id="R57cd35fd89db480b" /><Relationship Type="http://schemas.openxmlformats.org/officeDocument/2006/relationships/footer" Target="/word/footer2.xml" Id="R9f0f9a4f53bf4d9f" /><Relationship Type="http://schemas.openxmlformats.org/officeDocument/2006/relationships/footer" Target="/word/footer3.xml" Id="Rbad6bdc62a0244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d8bc4e11ef4270" /></Relationships>
</file>