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b7ff0b04754c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96c728b2954eff"/>
      <w:footerReference w:type="even" r:id="Rcd9ec9950b7444a0"/>
      <w:footerReference w:type="first" r:id="Rbf4f7fcd42054d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5654d2254947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DFZ-2015-4667-IX-NE-EI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2e4b7d53ac4c2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34cc64f7ac43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18117e8e9493b" /><Relationship Type="http://schemas.openxmlformats.org/officeDocument/2006/relationships/numbering" Target="/word/numbering.xml" Id="R2f2464c022954f81" /><Relationship Type="http://schemas.openxmlformats.org/officeDocument/2006/relationships/settings" Target="/word/settings.xml" Id="R7d0a00d7a1044d24" /><Relationship Type="http://schemas.openxmlformats.org/officeDocument/2006/relationships/image" Target="/word/media/5034d0a7-f339-43ed-8f62-1f9346b0b806.png" Id="Raf5654d225494753" /><Relationship Type="http://schemas.openxmlformats.org/officeDocument/2006/relationships/image" Target="/word/media/9c2c2d1a-ea15-4dba-bede-1239d02d5316.png" Id="R442e4b7d53ac4c25" /><Relationship Type="http://schemas.openxmlformats.org/officeDocument/2006/relationships/footer" Target="/word/footer1.xml" Id="R0296c728b2954eff" /><Relationship Type="http://schemas.openxmlformats.org/officeDocument/2006/relationships/footer" Target="/word/footer2.xml" Id="Rcd9ec9950b7444a0" /><Relationship Type="http://schemas.openxmlformats.org/officeDocument/2006/relationships/footer" Target="/word/footer3.xml" Id="Rbf4f7fcd42054d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34cc64f7ac436d" /></Relationships>
</file>