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aa3bc0330c43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ab483d577442c7"/>
      <w:footerReference w:type="even" r:id="Rfd55b99540cd44f7"/>
      <w:footerReference w:type="first" r:id="Rf6fa13a7a0a041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95915ea5894c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DFZ-2015-4655-VII-NE-EI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a28be788564f6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56319852964c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807271ca124977" /><Relationship Type="http://schemas.openxmlformats.org/officeDocument/2006/relationships/numbering" Target="/word/numbering.xml" Id="R7f9596afb61b4079" /><Relationship Type="http://schemas.openxmlformats.org/officeDocument/2006/relationships/settings" Target="/word/settings.xml" Id="Rd6160282debe45aa" /><Relationship Type="http://schemas.openxmlformats.org/officeDocument/2006/relationships/image" Target="/word/media/246119ae-9c45-47e2-a011-d4f39dab2a14.png" Id="R4f95915ea5894c9e" /><Relationship Type="http://schemas.openxmlformats.org/officeDocument/2006/relationships/image" Target="/word/media/57c5a9fb-59d6-4986-8856-caec82dbb551.png" Id="R1aa28be788564f6b" /><Relationship Type="http://schemas.openxmlformats.org/officeDocument/2006/relationships/footer" Target="/word/footer1.xml" Id="R88ab483d577442c7" /><Relationship Type="http://schemas.openxmlformats.org/officeDocument/2006/relationships/footer" Target="/word/footer2.xml" Id="Rfd55b99540cd44f7" /><Relationship Type="http://schemas.openxmlformats.org/officeDocument/2006/relationships/footer" Target="/word/footer3.xml" Id="Rf6fa13a7a0a041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56319852964c40" /></Relationships>
</file>