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bd571ec92f47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671f5e458c4fd7"/>
      <w:footerReference w:type="even" r:id="R157ef79de07d47f9"/>
      <w:footerReference w:type="first" r:id="Rbbeb4633bbdc46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bd1f44d67d49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DFZ-2015-4977-VII-NE-EI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c8194e21b84d0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7f1980ea8844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3e0c2c98254667" /><Relationship Type="http://schemas.openxmlformats.org/officeDocument/2006/relationships/numbering" Target="/word/numbering.xml" Id="Rab3cdfb0d44d4ff9" /><Relationship Type="http://schemas.openxmlformats.org/officeDocument/2006/relationships/settings" Target="/word/settings.xml" Id="R46b22df3e8994dd4" /><Relationship Type="http://schemas.openxmlformats.org/officeDocument/2006/relationships/image" Target="/word/media/2da1f2ea-234f-46dc-94c8-39ee164fc183.png" Id="Rb6bd1f44d67d4902" /><Relationship Type="http://schemas.openxmlformats.org/officeDocument/2006/relationships/image" Target="/word/media/b0fbc057-f492-408c-b429-4f0739d18281.png" Id="R5fc8194e21b84d0f" /><Relationship Type="http://schemas.openxmlformats.org/officeDocument/2006/relationships/footer" Target="/word/footer1.xml" Id="Rca671f5e458c4fd7" /><Relationship Type="http://schemas.openxmlformats.org/officeDocument/2006/relationships/footer" Target="/word/footer2.xml" Id="R157ef79de07d47f9" /><Relationship Type="http://schemas.openxmlformats.org/officeDocument/2006/relationships/footer" Target="/word/footer3.xml" Id="Rbbeb4633bbdc46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7f1980ea8844d3" /></Relationships>
</file>