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1ef65a912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602e7dc62aa4915"/>
      <w:footerReference w:type="even" r:id="Rdfb617db564942b0"/>
      <w:footerReference w:type="first" r:id="R7d091077096a43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0258c9861a40c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DFZ-2015-5203-X-NE-EI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277375cb0574b9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80c223cb7224bd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b1669291e4bc6" /><Relationship Type="http://schemas.openxmlformats.org/officeDocument/2006/relationships/numbering" Target="/word/numbering.xml" Id="Rc020c346a6ee4741" /><Relationship Type="http://schemas.openxmlformats.org/officeDocument/2006/relationships/settings" Target="/word/settings.xml" Id="R73bae3c8d81b4dc6" /><Relationship Type="http://schemas.openxmlformats.org/officeDocument/2006/relationships/image" Target="/word/media/9f407743-cd7f-48fd-8f15-0305d2926f2e.png" Id="R030258c9861a40c4" /><Relationship Type="http://schemas.openxmlformats.org/officeDocument/2006/relationships/image" Target="/word/media/3b612ad3-81b3-46da-b9bd-2d4f9ba829e8.png" Id="R7277375cb0574b9b" /><Relationship Type="http://schemas.openxmlformats.org/officeDocument/2006/relationships/footer" Target="/word/footer1.xml" Id="R3602e7dc62aa4915" /><Relationship Type="http://schemas.openxmlformats.org/officeDocument/2006/relationships/footer" Target="/word/footer2.xml" Id="Rdfb617db564942b0" /><Relationship Type="http://schemas.openxmlformats.org/officeDocument/2006/relationships/footer" Target="/word/footer3.xml" Id="R7d091077096a43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80c223cb7224bd6" /></Relationships>
</file>