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45c2df906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92701b73e9848b4"/>
      <w:footerReference w:type="even" r:id="R42ab503a2fcd40ff"/>
      <w:footerReference w:type="first" r:id="Rfcad382ae2f64e1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4c00044e9a8469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DFZ-2015-5914-X-NE-EI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e851cc857ea4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JUNIO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8ef0eecb181471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694cdb05f4c7e" /><Relationship Type="http://schemas.openxmlformats.org/officeDocument/2006/relationships/numbering" Target="/word/numbering.xml" Id="Rbe54231bc7294ac1" /><Relationship Type="http://schemas.openxmlformats.org/officeDocument/2006/relationships/settings" Target="/word/settings.xml" Id="Re51bc32e9eee4156" /><Relationship Type="http://schemas.openxmlformats.org/officeDocument/2006/relationships/image" Target="/word/media/52aa1160-6656-4ad7-a19f-d47e91d914ea.png" Id="R24c00044e9a84690" /><Relationship Type="http://schemas.openxmlformats.org/officeDocument/2006/relationships/image" Target="/word/media/8910c83e-7e06-4c04-931d-38c71a686741.png" Id="R0e851cc857ea4d19" /><Relationship Type="http://schemas.openxmlformats.org/officeDocument/2006/relationships/footer" Target="/word/footer1.xml" Id="Rf92701b73e9848b4" /><Relationship Type="http://schemas.openxmlformats.org/officeDocument/2006/relationships/footer" Target="/word/footer2.xml" Id="R42ab503a2fcd40ff" /><Relationship Type="http://schemas.openxmlformats.org/officeDocument/2006/relationships/footer" Target="/word/footer3.xml" Id="Rfcad382ae2f64e1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8ef0eecb1814718" /></Relationships>
</file>