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7b1bdea9e4a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5485c075944274"/>
      <w:footerReference w:type="even" r:id="R8a9824b8e5b44731"/>
      <w:footerReference w:type="first" r:id="R4621fbc3918743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ca584bdb2d47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DFZ-2015-4960-XIII-NE-EI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92ab059c4e4e32"/>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19dcd2558c47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bd88833f6f464d" /><Relationship Type="http://schemas.openxmlformats.org/officeDocument/2006/relationships/numbering" Target="/word/numbering.xml" Id="Ra17498653cc94025" /><Relationship Type="http://schemas.openxmlformats.org/officeDocument/2006/relationships/settings" Target="/word/settings.xml" Id="R7cb69b34940f454b" /><Relationship Type="http://schemas.openxmlformats.org/officeDocument/2006/relationships/image" Target="/word/media/c10a4cad-064c-442b-9d71-06e3761a4d49.png" Id="R89ca584bdb2d4793" /><Relationship Type="http://schemas.openxmlformats.org/officeDocument/2006/relationships/image" Target="/word/media/75490b6f-eb33-40b3-8176-00f635c2ac90.png" Id="Rd092ab059c4e4e32" /><Relationship Type="http://schemas.openxmlformats.org/officeDocument/2006/relationships/footer" Target="/word/footer1.xml" Id="R315485c075944274" /><Relationship Type="http://schemas.openxmlformats.org/officeDocument/2006/relationships/footer" Target="/word/footer2.xml" Id="R8a9824b8e5b44731" /><Relationship Type="http://schemas.openxmlformats.org/officeDocument/2006/relationships/footer" Target="/word/footer3.xml" Id="R4621fbc3918743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19dcd2558c47ee" /></Relationships>
</file>