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8009ffe5b846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6406be04f4fac"/>
      <w:footerReference w:type="even" r:id="R7eda1fcde01e42e9"/>
      <w:footerReference w:type="first" r:id="R29084d4bb0c445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3beaca5d24e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DFZ-2015-5189-VIII-NE-EI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4b5fd57bf94d7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ce70fc2954f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f3548d42de40ec" /><Relationship Type="http://schemas.openxmlformats.org/officeDocument/2006/relationships/numbering" Target="/word/numbering.xml" Id="R2423f57cff004abf" /><Relationship Type="http://schemas.openxmlformats.org/officeDocument/2006/relationships/settings" Target="/word/settings.xml" Id="Ra5af06aaac024f4f" /><Relationship Type="http://schemas.openxmlformats.org/officeDocument/2006/relationships/image" Target="/word/media/175bf948-790c-4e54-8d88-8ba5a8ce45f1.png" Id="Recb3beaca5d24e67" /><Relationship Type="http://schemas.openxmlformats.org/officeDocument/2006/relationships/image" Target="/word/media/ed4a5eae-2e9a-4dfc-bda9-8d950adf149e.png" Id="R174b5fd57bf94d78" /><Relationship Type="http://schemas.openxmlformats.org/officeDocument/2006/relationships/footer" Target="/word/footer1.xml" Id="R1496406be04f4fac" /><Relationship Type="http://schemas.openxmlformats.org/officeDocument/2006/relationships/footer" Target="/word/footer2.xml" Id="R7eda1fcde01e42e9" /><Relationship Type="http://schemas.openxmlformats.org/officeDocument/2006/relationships/footer" Target="/word/footer3.xml" Id="R29084d4bb0c445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ce70fc2954fc0" /></Relationships>
</file>