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d7ba9dfe54b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84f3cfb91f479e"/>
      <w:footerReference w:type="even" r:id="R6d5f268310034af8"/>
      <w:footerReference w:type="first" r:id="R45bfe9cb48824f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4eb1d52a4f45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DFZ-2015-5314-XIV-NE-EI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8267835a46497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2e58f1a55442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2d73f1f4de4bb4" /><Relationship Type="http://schemas.openxmlformats.org/officeDocument/2006/relationships/numbering" Target="/word/numbering.xml" Id="R49915c047fb24f7c" /><Relationship Type="http://schemas.openxmlformats.org/officeDocument/2006/relationships/settings" Target="/word/settings.xml" Id="Rb5cce06aa4d44ff0" /><Relationship Type="http://schemas.openxmlformats.org/officeDocument/2006/relationships/image" Target="/word/media/dd0c349f-9e8c-4ae6-a035-6d035b6cae2e.png" Id="Rdf4eb1d52a4f459e" /><Relationship Type="http://schemas.openxmlformats.org/officeDocument/2006/relationships/image" Target="/word/media/a39e459e-b965-4eb8-8620-d6aa32d63499.png" Id="R9e8267835a464977" /><Relationship Type="http://schemas.openxmlformats.org/officeDocument/2006/relationships/footer" Target="/word/footer1.xml" Id="R1184f3cfb91f479e" /><Relationship Type="http://schemas.openxmlformats.org/officeDocument/2006/relationships/footer" Target="/word/footer2.xml" Id="R6d5f268310034af8" /><Relationship Type="http://schemas.openxmlformats.org/officeDocument/2006/relationships/footer" Target="/word/footer3.xml" Id="R45bfe9cb48824f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e58f1a5544294" /></Relationships>
</file>