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2fd6ae237a4d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47428710d04a82"/>
      <w:footerReference w:type="even" r:id="R575e34b6515b4f1a"/>
      <w:footerReference w:type="first" r:id="R75910213198444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8cfd2c571249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DFZ-2015-6034-XIV-NE-EI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a5569f1a7248f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1a86bdcd7349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e80e531c5d48ef" /><Relationship Type="http://schemas.openxmlformats.org/officeDocument/2006/relationships/numbering" Target="/word/numbering.xml" Id="R11ef27a1fd8446e0" /><Relationship Type="http://schemas.openxmlformats.org/officeDocument/2006/relationships/settings" Target="/word/settings.xml" Id="R1642dc6a77544cc6" /><Relationship Type="http://schemas.openxmlformats.org/officeDocument/2006/relationships/image" Target="/word/media/e689a508-3e2f-4e82-b255-7627b5c4d1bf.png" Id="R738cfd2c571249ee" /><Relationship Type="http://schemas.openxmlformats.org/officeDocument/2006/relationships/image" Target="/word/media/ff2b146b-3772-4ff1-b5f2-e3a18bc25f64.png" Id="R8ca5569f1a7248f6" /><Relationship Type="http://schemas.openxmlformats.org/officeDocument/2006/relationships/footer" Target="/word/footer1.xml" Id="Rdc47428710d04a82" /><Relationship Type="http://schemas.openxmlformats.org/officeDocument/2006/relationships/footer" Target="/word/footer2.xml" Id="R575e34b6515b4f1a" /><Relationship Type="http://schemas.openxmlformats.org/officeDocument/2006/relationships/footer" Target="/word/footer3.xml" Id="R75910213198444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1a86bdcd734937" /></Relationships>
</file>