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866f0c35634a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43fca15dde4ab3"/>
      <w:footerReference w:type="even" r:id="R62c238559a9345f7"/>
      <w:footerReference w:type="first" r:id="R7f99f9775bab47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39618a56f240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DFZ-2015-4840-XIV-NE-EI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03144209074ca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e2ff6f7df147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c2f9e9cc174607" /><Relationship Type="http://schemas.openxmlformats.org/officeDocument/2006/relationships/numbering" Target="/word/numbering.xml" Id="R9a75ec016dc641ef" /><Relationship Type="http://schemas.openxmlformats.org/officeDocument/2006/relationships/settings" Target="/word/settings.xml" Id="R464019ad783f4ec2" /><Relationship Type="http://schemas.openxmlformats.org/officeDocument/2006/relationships/image" Target="/word/media/0b389d1b-d321-4b02-84a4-cb2903339d31.png" Id="R2f39618a56f2409d" /><Relationship Type="http://schemas.openxmlformats.org/officeDocument/2006/relationships/image" Target="/word/media/70161b5e-7658-4732-bdb8-2c6d32a098ef.png" Id="R3703144209074cae" /><Relationship Type="http://schemas.openxmlformats.org/officeDocument/2006/relationships/footer" Target="/word/footer1.xml" Id="R7943fca15dde4ab3" /><Relationship Type="http://schemas.openxmlformats.org/officeDocument/2006/relationships/footer" Target="/word/footer2.xml" Id="R62c238559a9345f7" /><Relationship Type="http://schemas.openxmlformats.org/officeDocument/2006/relationships/footer" Target="/word/footer3.xml" Id="R7f99f9775bab47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e2ff6f7df1473f" /></Relationships>
</file>