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bab46dd11749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2af21bc906499b"/>
      <w:footerReference w:type="even" r:id="Ra5c4c3247b83437e"/>
      <w:footerReference w:type="first" r:id="R7b21ef52fdfc41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8b2019842c4b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DFZ-2015-6147-X-NE-EI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4789dc66d04c3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3f63d495ed42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13e3eda2814f77" /><Relationship Type="http://schemas.openxmlformats.org/officeDocument/2006/relationships/numbering" Target="/word/numbering.xml" Id="Rb9cb3098b1f74ca2" /><Relationship Type="http://schemas.openxmlformats.org/officeDocument/2006/relationships/settings" Target="/word/settings.xml" Id="Rd6a502c89b014f39" /><Relationship Type="http://schemas.openxmlformats.org/officeDocument/2006/relationships/image" Target="/word/media/4406baa5-d3c1-4308-bb40-df8648f8d4b9.png" Id="R648b2019842c4b93" /><Relationship Type="http://schemas.openxmlformats.org/officeDocument/2006/relationships/image" Target="/word/media/5ff798c8-9e53-4bc7-8b3f-d938b460aa55.png" Id="R714789dc66d04c37" /><Relationship Type="http://schemas.openxmlformats.org/officeDocument/2006/relationships/footer" Target="/word/footer1.xml" Id="R522af21bc906499b" /><Relationship Type="http://schemas.openxmlformats.org/officeDocument/2006/relationships/footer" Target="/word/footer2.xml" Id="Ra5c4c3247b83437e" /><Relationship Type="http://schemas.openxmlformats.org/officeDocument/2006/relationships/footer" Target="/word/footer3.xml" Id="R7b21ef52fdfc41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3f63d495ed4213" /></Relationships>
</file>