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81a876cfc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d2afcb3e0794872"/>
      <w:footerReference w:type="even" r:id="R13b2969cc9e44150"/>
      <w:footerReference w:type="first" r:id="R68e7e706cd0d42f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6d8ff17715f43d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DFZ-2015-5954-III-NE-EI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4c7c64639d646f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JULIO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AACUNA@CODELCO.CL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10-2014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10-2014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88aeb7ad8ff450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88ff19351483e" /><Relationship Type="http://schemas.openxmlformats.org/officeDocument/2006/relationships/numbering" Target="/word/numbering.xml" Id="R68a75846b0c44057" /><Relationship Type="http://schemas.openxmlformats.org/officeDocument/2006/relationships/settings" Target="/word/settings.xml" Id="R3680d401d21e4c5c" /><Relationship Type="http://schemas.openxmlformats.org/officeDocument/2006/relationships/image" Target="/word/media/887f08cf-bfa7-47dd-9122-c2c2a8389763.png" Id="Rc6d8ff17715f43db" /><Relationship Type="http://schemas.openxmlformats.org/officeDocument/2006/relationships/image" Target="/word/media/323b6db5-0d88-4b88-8719-c67d3d1b0635.png" Id="R74c7c64639d646f7" /><Relationship Type="http://schemas.openxmlformats.org/officeDocument/2006/relationships/footer" Target="/word/footer1.xml" Id="R9d2afcb3e0794872" /><Relationship Type="http://schemas.openxmlformats.org/officeDocument/2006/relationships/footer" Target="/word/footer2.xml" Id="R13b2969cc9e44150" /><Relationship Type="http://schemas.openxmlformats.org/officeDocument/2006/relationships/footer" Target="/word/footer3.xml" Id="R68e7e706cd0d42f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88aeb7ad8ff450a" /></Relationships>
</file>