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2befc6742542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b613edf8f542ed"/>
      <w:footerReference w:type="even" r:id="R69c53c48ed9646b9"/>
      <w:footerReference w:type="first" r:id="Rc38b57b2c9f84d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544a33081147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DFZ-2015-6023-X-NE-EI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b1313d6c144c5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0</w:t>
            </w: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375204c11348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6bd1e670c445b1" /><Relationship Type="http://schemas.openxmlformats.org/officeDocument/2006/relationships/numbering" Target="/word/numbering.xml" Id="R1cbd0c9f012d4ed7" /><Relationship Type="http://schemas.openxmlformats.org/officeDocument/2006/relationships/settings" Target="/word/settings.xml" Id="R49ea759737734d27" /><Relationship Type="http://schemas.openxmlformats.org/officeDocument/2006/relationships/image" Target="/word/media/f1f3293c-b74c-42c8-a048-4a9b51f508a0.png" Id="R80544a3308114708" /><Relationship Type="http://schemas.openxmlformats.org/officeDocument/2006/relationships/image" Target="/word/media/b5199236-188f-408e-a355-48927ebe2a03.png" Id="Re3b1313d6c144c56" /><Relationship Type="http://schemas.openxmlformats.org/officeDocument/2006/relationships/footer" Target="/word/footer1.xml" Id="R80b613edf8f542ed" /><Relationship Type="http://schemas.openxmlformats.org/officeDocument/2006/relationships/footer" Target="/word/footer2.xml" Id="R69c53c48ed9646b9" /><Relationship Type="http://schemas.openxmlformats.org/officeDocument/2006/relationships/footer" Target="/word/footer3.xml" Id="Rc38b57b2c9f84d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375204c1134869" /></Relationships>
</file>