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6d10ec3c9d47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e89ee5cd104022"/>
      <w:footerReference w:type="even" r:id="Raa41860a556a41cb"/>
      <w:footerReference w:type="first" r:id="R299b7b7cda6748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c1004214245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DFZ-2015-5461-X-NE-EI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666e5955ef4ee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47f2f6c5f54e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98ab087b434783" /><Relationship Type="http://schemas.openxmlformats.org/officeDocument/2006/relationships/numbering" Target="/word/numbering.xml" Id="R0b69f3428d1d418b" /><Relationship Type="http://schemas.openxmlformats.org/officeDocument/2006/relationships/settings" Target="/word/settings.xml" Id="R4f98f0009294417e" /><Relationship Type="http://schemas.openxmlformats.org/officeDocument/2006/relationships/image" Target="/word/media/fe3169fc-edea-45fa-8dd8-9bc6f92c4c97.png" Id="R77dc1004214245b3" /><Relationship Type="http://schemas.openxmlformats.org/officeDocument/2006/relationships/image" Target="/word/media/408453a6-9789-4fb5-b3e0-aad8c057f108.png" Id="R1e666e5955ef4ee0" /><Relationship Type="http://schemas.openxmlformats.org/officeDocument/2006/relationships/footer" Target="/word/footer1.xml" Id="Rcfe89ee5cd104022" /><Relationship Type="http://schemas.openxmlformats.org/officeDocument/2006/relationships/footer" Target="/word/footer2.xml" Id="Raa41860a556a41cb" /><Relationship Type="http://schemas.openxmlformats.org/officeDocument/2006/relationships/footer" Target="/word/footer3.xml" Id="R299b7b7cda6748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47f2f6c5f54e9d" /></Relationships>
</file>