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ed8a7829744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1d2aba9fd64820"/>
      <w:footerReference w:type="even" r:id="R52726e6759fb4e47"/>
      <w:footerReference w:type="first" r:id="Rbd31581a69b54a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fc9db74ee740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DFZ-2015-5900-VII-NE-EI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7f06754939c47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5bdcbb1c9744a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ca98c8f68c492a" /><Relationship Type="http://schemas.openxmlformats.org/officeDocument/2006/relationships/numbering" Target="/word/numbering.xml" Id="Re6d25f9223d747d5" /><Relationship Type="http://schemas.openxmlformats.org/officeDocument/2006/relationships/settings" Target="/word/settings.xml" Id="Rd5c5ebfa32f24499" /><Relationship Type="http://schemas.openxmlformats.org/officeDocument/2006/relationships/image" Target="/word/media/adf3f5dc-9674-474e-b11c-77ff54ce2b62.png" Id="Rfafc9db74ee7409e" /><Relationship Type="http://schemas.openxmlformats.org/officeDocument/2006/relationships/image" Target="/word/media/a946fb8b-27b0-48c2-8ed1-87db30c5bff2.png" Id="Rd7f06754939c47f3" /><Relationship Type="http://schemas.openxmlformats.org/officeDocument/2006/relationships/footer" Target="/word/footer1.xml" Id="Re31d2aba9fd64820" /><Relationship Type="http://schemas.openxmlformats.org/officeDocument/2006/relationships/footer" Target="/word/footer2.xml" Id="R52726e6759fb4e47" /><Relationship Type="http://schemas.openxmlformats.org/officeDocument/2006/relationships/footer" Target="/word/footer3.xml" Id="Rbd31581a69b54a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5bdcbb1c9744a06" /></Relationships>
</file>