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94096b7e68478c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38dfae5225e94605"/>
      <w:footerReference w:type="even" r:id="R6738dd0bc2e14df4"/>
      <w:footerReference w:type="first" r:id="R8a61fae3deeb44df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9609de832354c13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CODELCO CHILE - DIVISION ANDINA (EMBALSAJE OVEJERIA)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DFZ-2015-5481-V-NE-EI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377b38f20c9d48e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01-12-2015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“CODELCO CHILE - DIVISION ANDINA (EMBALSAJE OVEJERIA)”, en el marco de la norma de emisión DS.90/00 para el reporte del período correspondiente a MAYO del año 2015.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CORPORACION NACIONAL DEL COBRE DE CHILE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61704000-K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CODELCO CHILE - DIVISION ANDINA (EMBALSAJE OVEJERIA)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SANTA TERESA N° 513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 REGIÓN DE VALPARAÍSO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LOS ANDES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LOS ANDES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PSAMAME@CODELCO.CL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MAYO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4403 de fecha 07-12-2006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23031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4403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07-12-2006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db357c590af244d6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acf1340b55c4350" /><Relationship Type="http://schemas.openxmlformats.org/officeDocument/2006/relationships/numbering" Target="/word/numbering.xml" Id="R288d6b3d0e064cbf" /><Relationship Type="http://schemas.openxmlformats.org/officeDocument/2006/relationships/settings" Target="/word/settings.xml" Id="R1504a2e589fe4129" /><Relationship Type="http://schemas.openxmlformats.org/officeDocument/2006/relationships/image" Target="/word/media/b9383b9f-9c78-47ca-99d6-6462267078e0.png" Id="R89609de832354c13" /><Relationship Type="http://schemas.openxmlformats.org/officeDocument/2006/relationships/image" Target="/word/media/1d038102-043c-449c-887d-05d06bccfe3a.png" Id="R377b38f20c9d48e4" /><Relationship Type="http://schemas.openxmlformats.org/officeDocument/2006/relationships/footer" Target="/word/footer1.xml" Id="R38dfae5225e94605" /><Relationship Type="http://schemas.openxmlformats.org/officeDocument/2006/relationships/footer" Target="/word/footer2.xml" Id="R6738dd0bc2e14df4" /><Relationship Type="http://schemas.openxmlformats.org/officeDocument/2006/relationships/footer" Target="/word/footer3.xml" Id="R8a61fae3deeb44df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db357c590af244d6" /></Relationships>
</file>