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4b8b1fe2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fe99a459ded4a4c"/>
      <w:footerReference w:type="even" r:id="R9e28a8ed856f4e76"/>
      <w:footerReference w:type="first" r:id="Re1bb48dee76c476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39b6e12e3d4fa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DFZ-2015-5956-V-NE-EI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b4c4f5cb7a64c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845b21b47784da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6aee5c9c74e74" /><Relationship Type="http://schemas.openxmlformats.org/officeDocument/2006/relationships/numbering" Target="/word/numbering.xml" Id="R9d881a2375f44818" /><Relationship Type="http://schemas.openxmlformats.org/officeDocument/2006/relationships/settings" Target="/word/settings.xml" Id="R70c60c032f5840d9" /><Relationship Type="http://schemas.openxmlformats.org/officeDocument/2006/relationships/image" Target="/word/media/b20d189b-8376-49c8-942a-7043ff1e34ed.png" Id="Rf939b6e12e3d4fa7" /><Relationship Type="http://schemas.openxmlformats.org/officeDocument/2006/relationships/image" Target="/word/media/407bbd6b-0fc5-4305-8603-03e277f749db.png" Id="R8b4c4f5cb7a64c61" /><Relationship Type="http://schemas.openxmlformats.org/officeDocument/2006/relationships/footer" Target="/word/footer1.xml" Id="Rcfe99a459ded4a4c" /><Relationship Type="http://schemas.openxmlformats.org/officeDocument/2006/relationships/footer" Target="/word/footer2.xml" Id="R9e28a8ed856f4e76" /><Relationship Type="http://schemas.openxmlformats.org/officeDocument/2006/relationships/footer" Target="/word/footer3.xml" Id="Re1bb48dee76c47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845b21b47784dae" /></Relationships>
</file>