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d4cdfbb89d4c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4ad8a2073445af"/>
      <w:footerReference w:type="even" r:id="R7d590f17921440ed"/>
      <w:footerReference w:type="first" r:id="R63c9ddc9080643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231c3b49894b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DFZ-2015-5303-X-NE-EI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c113f655ba4ae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0</w:t>
            </w: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5c9a3d126641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6710a327c74839" /><Relationship Type="http://schemas.openxmlformats.org/officeDocument/2006/relationships/numbering" Target="/word/numbering.xml" Id="R4f0bbb5b00a74736" /><Relationship Type="http://schemas.openxmlformats.org/officeDocument/2006/relationships/settings" Target="/word/settings.xml" Id="Rfbcd57fc2b3c4922" /><Relationship Type="http://schemas.openxmlformats.org/officeDocument/2006/relationships/image" Target="/word/media/14bf21f2-9699-4cd1-805b-d7034eb701fe.png" Id="R34231c3b49894b03" /><Relationship Type="http://schemas.openxmlformats.org/officeDocument/2006/relationships/image" Target="/word/media/a0fadb64-0141-4521-b3f4-99b16cf8ab28.png" Id="R5fc113f655ba4ae1" /><Relationship Type="http://schemas.openxmlformats.org/officeDocument/2006/relationships/footer" Target="/word/footer1.xml" Id="Rba4ad8a2073445af" /><Relationship Type="http://schemas.openxmlformats.org/officeDocument/2006/relationships/footer" Target="/word/footer2.xml" Id="R7d590f17921440ed" /><Relationship Type="http://schemas.openxmlformats.org/officeDocument/2006/relationships/footer" Target="/word/footer3.xml" Id="R63c9ddc9080643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5c9a3d126641c7" /></Relationships>
</file>