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2946b65c2c402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3e4a450031c40f0"/>
      <w:footerReference w:type="even" r:id="Radbe7e352efa4270"/>
      <w:footerReference w:type="first" r:id="Re3d6f22c1d584f7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a7face98554c9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DFZ-2016-199-XI-NE-EI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ba7c2aeb0948b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N°256 de fecha 05-10-2001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2802d85202f464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86aca7ce94c4164" /><Relationship Type="http://schemas.openxmlformats.org/officeDocument/2006/relationships/numbering" Target="/word/numbering.xml" Id="R3cee0caa61864e42" /><Relationship Type="http://schemas.openxmlformats.org/officeDocument/2006/relationships/settings" Target="/word/settings.xml" Id="R2ec3198425464c1c" /><Relationship Type="http://schemas.openxmlformats.org/officeDocument/2006/relationships/image" Target="/word/media/c6c4b660-1321-4a4d-8c5e-2b0832933d04.png" Id="R2ca7face98554c9e" /><Relationship Type="http://schemas.openxmlformats.org/officeDocument/2006/relationships/image" Target="/word/media/1e2016b9-cf54-4a61-aa17-6fb1f6b74681.png" Id="R02ba7c2aeb0948b3" /><Relationship Type="http://schemas.openxmlformats.org/officeDocument/2006/relationships/footer" Target="/word/footer1.xml" Id="R13e4a450031c40f0" /><Relationship Type="http://schemas.openxmlformats.org/officeDocument/2006/relationships/footer" Target="/word/footer2.xml" Id="Radbe7e352efa4270" /><Relationship Type="http://schemas.openxmlformats.org/officeDocument/2006/relationships/footer" Target="/word/footer3.xml" Id="Re3d6f22c1d584f7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2802d85202f4643" /></Relationships>
</file>