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fc55413ca04b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d6ec318f1e4659"/>
      <w:footerReference w:type="even" r:id="Ra8c9c2fd2fb54126"/>
      <w:footerReference w:type="first" r:id="Rb6cdf46893fb42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6dd266a84844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DFZ-2016-1287-XI-NE-EI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a524641af492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c6987e9bc74b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510b71f5b7442d" /><Relationship Type="http://schemas.openxmlformats.org/officeDocument/2006/relationships/numbering" Target="/word/numbering.xml" Id="R8a2cb0e3e3924410" /><Relationship Type="http://schemas.openxmlformats.org/officeDocument/2006/relationships/settings" Target="/word/settings.xml" Id="R92f92fc896f34ff7" /><Relationship Type="http://schemas.openxmlformats.org/officeDocument/2006/relationships/image" Target="/word/media/d030a654-4ad5-440f-aeac-289f3737cd10.png" Id="R236dd266a84844ac" /><Relationship Type="http://schemas.openxmlformats.org/officeDocument/2006/relationships/image" Target="/word/media/aff30885-9a82-4352-9ec6-bace897704cd.png" Id="R508a524641af4922" /><Relationship Type="http://schemas.openxmlformats.org/officeDocument/2006/relationships/footer" Target="/word/footer1.xml" Id="R85d6ec318f1e4659" /><Relationship Type="http://schemas.openxmlformats.org/officeDocument/2006/relationships/footer" Target="/word/footer2.xml" Id="Ra8c9c2fd2fb54126" /><Relationship Type="http://schemas.openxmlformats.org/officeDocument/2006/relationships/footer" Target="/word/footer3.xml" Id="Rb6cdf46893fb42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c6987e9bc74b31" /></Relationships>
</file>