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2721e8262f4b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157be2de08491b"/>
      <w:footerReference w:type="even" r:id="R7639e1f46c8541c1"/>
      <w:footerReference w:type="first" r:id="R3123b76e341643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d71f2f3fb44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DFZ-2016-2315-XI-NE-EI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04ccd14097479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7ac59cc23241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8d10b534c480f" /><Relationship Type="http://schemas.openxmlformats.org/officeDocument/2006/relationships/numbering" Target="/word/numbering.xml" Id="R83a3d1a9e6b94e22" /><Relationship Type="http://schemas.openxmlformats.org/officeDocument/2006/relationships/settings" Target="/word/settings.xml" Id="R38fc3d763e4f45f8" /><Relationship Type="http://schemas.openxmlformats.org/officeDocument/2006/relationships/image" Target="/word/media/828584dc-e52f-4418-bb42-6552a751ad4c.png" Id="Rebad71f2f3fb44a0" /><Relationship Type="http://schemas.openxmlformats.org/officeDocument/2006/relationships/image" Target="/word/media/bfe5ecd3-c036-46a1-9db0-d4d44cfd6f15.png" Id="R7304ccd14097479c" /><Relationship Type="http://schemas.openxmlformats.org/officeDocument/2006/relationships/footer" Target="/word/footer1.xml" Id="R12157be2de08491b" /><Relationship Type="http://schemas.openxmlformats.org/officeDocument/2006/relationships/footer" Target="/word/footer2.xml" Id="R7639e1f46c8541c1" /><Relationship Type="http://schemas.openxmlformats.org/officeDocument/2006/relationships/footer" Target="/word/footer3.xml" Id="R3123b76e341643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7ac59cc232413e" /></Relationships>
</file>