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56af266f1146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127ff46eb4460a"/>
      <w:footerReference w:type="even" r:id="R5484205fb6d041ad"/>
      <w:footerReference w:type="first" r:id="R9e46af39187c4d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bcda20353e46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DFZ-2016-446-X-NE-EI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a88bb3da2243f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d6429045e849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12c3faacb64a0b" /><Relationship Type="http://schemas.openxmlformats.org/officeDocument/2006/relationships/numbering" Target="/word/numbering.xml" Id="R89a14ea661db4d97" /><Relationship Type="http://schemas.openxmlformats.org/officeDocument/2006/relationships/settings" Target="/word/settings.xml" Id="R617c2f0e23d04e11" /><Relationship Type="http://schemas.openxmlformats.org/officeDocument/2006/relationships/image" Target="/word/media/3b4e06aa-32f0-4824-b0d3-3d748ef18e15.png" Id="R8dbcda20353e4645" /><Relationship Type="http://schemas.openxmlformats.org/officeDocument/2006/relationships/image" Target="/word/media/8fb04600-efff-4fdc-acbe-11e47f9d14ba.png" Id="R87a88bb3da2243f9" /><Relationship Type="http://schemas.openxmlformats.org/officeDocument/2006/relationships/footer" Target="/word/footer1.xml" Id="R8e127ff46eb4460a" /><Relationship Type="http://schemas.openxmlformats.org/officeDocument/2006/relationships/footer" Target="/word/footer2.xml" Id="R5484205fb6d041ad" /><Relationship Type="http://schemas.openxmlformats.org/officeDocument/2006/relationships/footer" Target="/word/footer3.xml" Id="R9e46af39187c4d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d6429045e84923" /></Relationships>
</file>