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df4a7bc9c49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6492d0d8f4e92"/>
      <w:footerReference w:type="even" r:id="Rc87cc814bf2d43bc"/>
      <w:footerReference w:type="first" r:id="R0fa735942bec4e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3bc0f73e4d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DFZ-2015-8928-IX-NE-EI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e23d132334e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7850ced25548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15e1539b940ca" /><Relationship Type="http://schemas.openxmlformats.org/officeDocument/2006/relationships/numbering" Target="/word/numbering.xml" Id="R65bf1c7e378b49fb" /><Relationship Type="http://schemas.openxmlformats.org/officeDocument/2006/relationships/settings" Target="/word/settings.xml" Id="R675a52b07b894671" /><Relationship Type="http://schemas.openxmlformats.org/officeDocument/2006/relationships/image" Target="/word/media/2d84c2d0-cd8e-4b79-ad61-567b0716f382.png" Id="R5e3bc0f73e4d44bc" /><Relationship Type="http://schemas.openxmlformats.org/officeDocument/2006/relationships/image" Target="/word/media/4c1b159a-a33d-444f-bb23-530b6333fd1a.png" Id="R47ce23d132334e66" /><Relationship Type="http://schemas.openxmlformats.org/officeDocument/2006/relationships/footer" Target="/word/footer1.xml" Id="R09b6492d0d8f4e92" /><Relationship Type="http://schemas.openxmlformats.org/officeDocument/2006/relationships/footer" Target="/word/footer2.xml" Id="Rc87cc814bf2d43bc" /><Relationship Type="http://schemas.openxmlformats.org/officeDocument/2006/relationships/footer" Target="/word/footer3.xml" Id="R0fa735942bec4e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7850ced2554878" /></Relationships>
</file>