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41bd0e5f7444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d9335fc3874255"/>
      <w:footerReference w:type="even" r:id="R1df04f262ada48d4"/>
      <w:footerReference w:type="first" r:id="Rcf2af11c521f40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844fdd2f84f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DFZ-2015-5031-XI-NE-EI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d1ab5379994b6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9c466a5c8941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8156115d94c9f" /><Relationship Type="http://schemas.openxmlformats.org/officeDocument/2006/relationships/numbering" Target="/word/numbering.xml" Id="Rc751a4671aa84046" /><Relationship Type="http://schemas.openxmlformats.org/officeDocument/2006/relationships/settings" Target="/word/settings.xml" Id="Re852a93310a7491a" /><Relationship Type="http://schemas.openxmlformats.org/officeDocument/2006/relationships/image" Target="/word/media/850110f4-c412-40b0-9db0-a782b9931975.png" Id="R933844fdd2f84f23" /><Relationship Type="http://schemas.openxmlformats.org/officeDocument/2006/relationships/image" Target="/word/media/b634c753-9ea5-4c97-8452-5b3a4e7dfdb1.png" Id="R60d1ab5379994b65" /><Relationship Type="http://schemas.openxmlformats.org/officeDocument/2006/relationships/footer" Target="/word/footer1.xml" Id="R3ed9335fc3874255" /><Relationship Type="http://schemas.openxmlformats.org/officeDocument/2006/relationships/footer" Target="/word/footer2.xml" Id="R1df04f262ada48d4" /><Relationship Type="http://schemas.openxmlformats.org/officeDocument/2006/relationships/footer" Target="/word/footer3.xml" Id="Rcf2af11c521f40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9c466a5c894134" /></Relationships>
</file>