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d8d7908dd348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b39eecbac443e9"/>
      <w:footerReference w:type="even" r:id="R955e7f5d9afb40b7"/>
      <w:footerReference w:type="first" r:id="Rc81c590105f040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eb2a9bcd624b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DFZ-2015-5500-XI-NE-EI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5e60e1394146e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4922d21f9e45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0aaf4cae89469a" /><Relationship Type="http://schemas.openxmlformats.org/officeDocument/2006/relationships/numbering" Target="/word/numbering.xml" Id="R065b63d400ff4251" /><Relationship Type="http://schemas.openxmlformats.org/officeDocument/2006/relationships/settings" Target="/word/settings.xml" Id="R8c574932f79e49a1" /><Relationship Type="http://schemas.openxmlformats.org/officeDocument/2006/relationships/image" Target="/word/media/1dd5ae49-4e94-4d6d-8e22-69d32f930bc7.png" Id="R2beb2a9bcd624bb2" /><Relationship Type="http://schemas.openxmlformats.org/officeDocument/2006/relationships/image" Target="/word/media/70c7a93c-ac48-4e5e-80da-473bd276edf8.png" Id="R9d5e60e1394146e6" /><Relationship Type="http://schemas.openxmlformats.org/officeDocument/2006/relationships/footer" Target="/word/footer1.xml" Id="R77b39eecbac443e9" /><Relationship Type="http://schemas.openxmlformats.org/officeDocument/2006/relationships/footer" Target="/word/footer2.xml" Id="R955e7f5d9afb40b7" /><Relationship Type="http://schemas.openxmlformats.org/officeDocument/2006/relationships/footer" Target="/word/footer3.xml" Id="Rc81c590105f040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4922d21f9e456f" /></Relationships>
</file>