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ba74e6f46342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b85f10bbb54abf"/>
      <w:footerReference w:type="even" r:id="R7a0018c8fdd04c4b"/>
      <w:footerReference w:type="first" r:id="Rb026cf6c80d04d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380e6aae9546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DFZ-2015-5809-IX-NE-EI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25cecd8278472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(ESTERO COLINA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(ESTERO COLINA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17f480330d4b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6a42e319174076" /><Relationship Type="http://schemas.openxmlformats.org/officeDocument/2006/relationships/numbering" Target="/word/numbering.xml" Id="R951b26a05bb34ff8" /><Relationship Type="http://schemas.openxmlformats.org/officeDocument/2006/relationships/settings" Target="/word/settings.xml" Id="R786753faaebe4f9c" /><Relationship Type="http://schemas.openxmlformats.org/officeDocument/2006/relationships/image" Target="/word/media/80a72213-9459-4fa0-85cd-84dcfea57e08.png" Id="Rd3380e6aae9546f1" /><Relationship Type="http://schemas.openxmlformats.org/officeDocument/2006/relationships/image" Target="/word/media/09ea3c11-45eb-4c4c-b2e1-50a4a139b2b3.png" Id="R6c25cecd8278472c" /><Relationship Type="http://schemas.openxmlformats.org/officeDocument/2006/relationships/footer" Target="/word/footer1.xml" Id="R5ab85f10bbb54abf" /><Relationship Type="http://schemas.openxmlformats.org/officeDocument/2006/relationships/footer" Target="/word/footer2.xml" Id="R7a0018c8fdd04c4b" /><Relationship Type="http://schemas.openxmlformats.org/officeDocument/2006/relationships/footer" Target="/word/footer3.xml" Id="Rb026cf6c80d04d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17f480330d4b3e" /></Relationships>
</file>