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9979c2c12645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4852afe20f49fc"/>
      <w:footerReference w:type="even" r:id="Reeac5194ddf24bc8"/>
      <w:footerReference w:type="first" r:id="R433273ae54e242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857eb22e684a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DFZ-2015-5095-XIII-NE-EI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dafc2ec036493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MARZO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0fd3440fad4e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9f02df71d44eb0" /><Relationship Type="http://schemas.openxmlformats.org/officeDocument/2006/relationships/numbering" Target="/word/numbering.xml" Id="Raad0e802010f4b02" /><Relationship Type="http://schemas.openxmlformats.org/officeDocument/2006/relationships/settings" Target="/word/settings.xml" Id="R05f8201ee6f548a3" /><Relationship Type="http://schemas.openxmlformats.org/officeDocument/2006/relationships/image" Target="/word/media/f4259f23-ac69-46d6-9042-903831d59526.png" Id="Rec857eb22e684aa3" /><Relationship Type="http://schemas.openxmlformats.org/officeDocument/2006/relationships/image" Target="/word/media/5e8a5fbb-ef21-43ba-8768-0294315daf3c.png" Id="R3fdafc2ec0364932" /><Relationship Type="http://schemas.openxmlformats.org/officeDocument/2006/relationships/footer" Target="/word/footer1.xml" Id="R4e4852afe20f49fc" /><Relationship Type="http://schemas.openxmlformats.org/officeDocument/2006/relationships/footer" Target="/word/footer2.xml" Id="Reeac5194ddf24bc8" /><Relationship Type="http://schemas.openxmlformats.org/officeDocument/2006/relationships/footer" Target="/word/footer3.xml" Id="R433273ae54e242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0fd3440fad4efe" /></Relationships>
</file>