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31a234da0443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65c87da8e04748"/>
      <w:footerReference w:type="even" r:id="Ref65b693ee364993"/>
      <w:footerReference w:type="first" r:id="Re44a56fcd59a4a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9251fdee846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DFZ-2015-4878-XIII-NE-EI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35bde9ec51491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fed9ae7a1f42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b5deae9c3416d" /><Relationship Type="http://schemas.openxmlformats.org/officeDocument/2006/relationships/numbering" Target="/word/numbering.xml" Id="R179c1448d3114eb4" /><Relationship Type="http://schemas.openxmlformats.org/officeDocument/2006/relationships/settings" Target="/word/settings.xml" Id="R69f5ad274c5949d3" /><Relationship Type="http://schemas.openxmlformats.org/officeDocument/2006/relationships/image" Target="/word/media/2404e4ca-63af-4e43-bd53-4394d7e4269c.png" Id="R2839251fdee84623" /><Relationship Type="http://schemas.openxmlformats.org/officeDocument/2006/relationships/image" Target="/word/media/2aa630ec-fb2b-455d-ab38-c3ffd07cc6c8.png" Id="R5635bde9ec514915" /><Relationship Type="http://schemas.openxmlformats.org/officeDocument/2006/relationships/footer" Target="/word/footer1.xml" Id="Rde65c87da8e04748" /><Relationship Type="http://schemas.openxmlformats.org/officeDocument/2006/relationships/footer" Target="/word/footer2.xml" Id="Ref65b693ee364993" /><Relationship Type="http://schemas.openxmlformats.org/officeDocument/2006/relationships/footer" Target="/word/footer3.xml" Id="Re44a56fcd59a4a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fed9ae7a1f42fe" /></Relationships>
</file>