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0ee26db5ae41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be79f0672f4c3d"/>
      <w:footerReference w:type="even" r:id="R0b6e788236dd45ed"/>
      <w:footerReference w:type="first" r:id="R92a68217c09647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7782f21d441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DFZ-2015-4976-VII-NE-EI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11d49f02c448f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44e87cdbb240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7d70bd6e854cce" /><Relationship Type="http://schemas.openxmlformats.org/officeDocument/2006/relationships/numbering" Target="/word/numbering.xml" Id="R92b00c76fa1241f0" /><Relationship Type="http://schemas.openxmlformats.org/officeDocument/2006/relationships/settings" Target="/word/settings.xml" Id="R531b888a2d8141cd" /><Relationship Type="http://schemas.openxmlformats.org/officeDocument/2006/relationships/image" Target="/word/media/46a13007-b309-4bed-93f3-06db40182b0e.png" Id="Rda27782f21d44164" /><Relationship Type="http://schemas.openxmlformats.org/officeDocument/2006/relationships/image" Target="/word/media/972dfb5f-d468-4394-acfc-e791d32ae291.png" Id="R0911d49f02c448f6" /><Relationship Type="http://schemas.openxmlformats.org/officeDocument/2006/relationships/footer" Target="/word/footer1.xml" Id="Rbabe79f0672f4c3d" /><Relationship Type="http://schemas.openxmlformats.org/officeDocument/2006/relationships/footer" Target="/word/footer2.xml" Id="R0b6e788236dd45ed" /><Relationship Type="http://schemas.openxmlformats.org/officeDocument/2006/relationships/footer" Target="/word/footer3.xml" Id="R92a68217c09647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44e87cdbb240bb" /></Relationships>
</file>