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969d3ce8ca4d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4d337b24594ced"/>
      <w:footerReference w:type="even" r:id="Rb6f7fa74c61746ed"/>
      <w:footerReference w:type="first" r:id="Ree8d6282c96248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593195acd841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DFZ-2015-5677-VII-NE-EI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23f26186e84b3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21368bf1da4e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f0aeb766f749c5" /><Relationship Type="http://schemas.openxmlformats.org/officeDocument/2006/relationships/numbering" Target="/word/numbering.xml" Id="R8e5e3778c74e48ea" /><Relationship Type="http://schemas.openxmlformats.org/officeDocument/2006/relationships/settings" Target="/word/settings.xml" Id="Re9207e5a7cf94624" /><Relationship Type="http://schemas.openxmlformats.org/officeDocument/2006/relationships/image" Target="/word/media/c2c26f6a-9b45-48d8-92fe-4134f2ab4403.png" Id="Rc1593195acd84178" /><Relationship Type="http://schemas.openxmlformats.org/officeDocument/2006/relationships/image" Target="/word/media/57be6902-e9cd-45f7-9e3c-229de14b42e8.png" Id="Rc123f26186e84b3b" /><Relationship Type="http://schemas.openxmlformats.org/officeDocument/2006/relationships/footer" Target="/word/footer1.xml" Id="Rea4d337b24594ced" /><Relationship Type="http://schemas.openxmlformats.org/officeDocument/2006/relationships/footer" Target="/word/footer2.xml" Id="Rb6f7fa74c61746ed" /><Relationship Type="http://schemas.openxmlformats.org/officeDocument/2006/relationships/footer" Target="/word/footer3.xml" Id="Ree8d6282c96248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21368bf1da4e48" /></Relationships>
</file>