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470a1e558f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6e3d5db912439a"/>
      <w:footerReference w:type="even" r:id="R7a9412e04042431b"/>
      <w:footerReference w:type="first" r:id="R2f25179ccf804f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e314bc65c4f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DFZ-2015-4784-XI-NE-EI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132f3723844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5d8d64ef854e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10f2989e4a40fc" /><Relationship Type="http://schemas.openxmlformats.org/officeDocument/2006/relationships/numbering" Target="/word/numbering.xml" Id="R9929de1fcc5c42c2" /><Relationship Type="http://schemas.openxmlformats.org/officeDocument/2006/relationships/settings" Target="/word/settings.xml" Id="R4c6795e8a4644bc4" /><Relationship Type="http://schemas.openxmlformats.org/officeDocument/2006/relationships/image" Target="/word/media/47fade89-3f84-4b4a-b9c5-d5bbfc730087.png" Id="R0f5e314bc65c4fda" /><Relationship Type="http://schemas.openxmlformats.org/officeDocument/2006/relationships/image" Target="/word/media/337cd0c0-3329-4d34-bf6c-007e329112bd.png" Id="Rd8a132f372384487" /><Relationship Type="http://schemas.openxmlformats.org/officeDocument/2006/relationships/footer" Target="/word/footer1.xml" Id="Rd46e3d5db912439a" /><Relationship Type="http://schemas.openxmlformats.org/officeDocument/2006/relationships/footer" Target="/word/footer2.xml" Id="R7a9412e04042431b" /><Relationship Type="http://schemas.openxmlformats.org/officeDocument/2006/relationships/footer" Target="/word/footer3.xml" Id="R2f25179ccf804f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5d8d64ef854e99" /></Relationships>
</file>