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bcebc5975244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47f1851862460c"/>
      <w:footerReference w:type="even" r:id="R0c38b37e8e8a46a3"/>
      <w:footerReference w:type="first" r:id="R21921df590c54f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bf3bdf4724f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DFZ-2015-5633-IV-NE-EI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b30131e8f430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dc0536480c45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e9fc5aade54c2c" /><Relationship Type="http://schemas.openxmlformats.org/officeDocument/2006/relationships/numbering" Target="/word/numbering.xml" Id="Rb6f3e6fcc76e4ea1" /><Relationship Type="http://schemas.openxmlformats.org/officeDocument/2006/relationships/settings" Target="/word/settings.xml" Id="R26bf9f2898cb4072" /><Relationship Type="http://schemas.openxmlformats.org/officeDocument/2006/relationships/image" Target="/word/media/43e84405-39c5-452f-b842-bdcdd50ec28b.png" Id="R4adbf3bdf4724f84" /><Relationship Type="http://schemas.openxmlformats.org/officeDocument/2006/relationships/image" Target="/word/media/7cd4ff6c-1f4d-4ad9-be1e-1574b0616e9f.png" Id="R1a4b30131e8f430c" /><Relationship Type="http://schemas.openxmlformats.org/officeDocument/2006/relationships/footer" Target="/word/footer1.xml" Id="R7447f1851862460c" /><Relationship Type="http://schemas.openxmlformats.org/officeDocument/2006/relationships/footer" Target="/word/footer2.xml" Id="R0c38b37e8e8a46a3" /><Relationship Type="http://schemas.openxmlformats.org/officeDocument/2006/relationships/footer" Target="/word/footer3.xml" Id="R21921df590c54f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dc0536480c45b1" /></Relationships>
</file>