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378715d55646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8bcbf51c66423b"/>
      <w:footerReference w:type="even" r:id="Rd61f347656224156"/>
      <w:footerReference w:type="first" r:id="R7eef5e4f37a447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3b9eff2d5845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DFZ-2015-6121-IV-NE-EI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e8711119554dd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6476d5f579145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fe201cf49c495a" /><Relationship Type="http://schemas.openxmlformats.org/officeDocument/2006/relationships/numbering" Target="/word/numbering.xml" Id="R25fef9a5f7764900" /><Relationship Type="http://schemas.openxmlformats.org/officeDocument/2006/relationships/settings" Target="/word/settings.xml" Id="Rfb6b18c0d8054cb6" /><Relationship Type="http://schemas.openxmlformats.org/officeDocument/2006/relationships/image" Target="/word/media/ce002ee8-03c7-4182-ae68-06601280b619.png" Id="R8b3b9eff2d5845ab" /><Relationship Type="http://schemas.openxmlformats.org/officeDocument/2006/relationships/image" Target="/word/media/94a0259e-183f-4aa3-bd57-4c0fd03c1ab8.png" Id="Rdfe8711119554dd1" /><Relationship Type="http://schemas.openxmlformats.org/officeDocument/2006/relationships/footer" Target="/word/footer1.xml" Id="R3f8bcbf51c66423b" /><Relationship Type="http://schemas.openxmlformats.org/officeDocument/2006/relationships/footer" Target="/word/footer2.xml" Id="Rd61f347656224156" /><Relationship Type="http://schemas.openxmlformats.org/officeDocument/2006/relationships/footer" Target="/word/footer3.xml" Id="R7eef5e4f37a447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476d5f579145ec" /></Relationships>
</file>