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8eb89b118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38519ececcb4a30"/>
      <w:footerReference w:type="even" r:id="Redf9858cb3094079"/>
      <w:footerReference w:type="first" r:id="Reba065a40e2f415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d3e26d4c52145a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DFZ-2015-5505-XIII-NE-EI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092dbea10b248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MAYO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ea16ff962937452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63a5766a74e9d" /><Relationship Type="http://schemas.openxmlformats.org/officeDocument/2006/relationships/numbering" Target="/word/numbering.xml" Id="Rfd2ef3bf1838487d" /><Relationship Type="http://schemas.openxmlformats.org/officeDocument/2006/relationships/settings" Target="/word/settings.xml" Id="R78a8a48897a44601" /><Relationship Type="http://schemas.openxmlformats.org/officeDocument/2006/relationships/image" Target="/word/media/804712dd-3793-4f48-bff8-d1d86d851d3d.png" Id="R7d3e26d4c52145ac" /><Relationship Type="http://schemas.openxmlformats.org/officeDocument/2006/relationships/image" Target="/word/media/5ec0ed9a-3fe4-40ea-b458-9f845cbf3f52.png" Id="R8092dbea10b24826" /><Relationship Type="http://schemas.openxmlformats.org/officeDocument/2006/relationships/footer" Target="/word/footer1.xml" Id="R438519ececcb4a30" /><Relationship Type="http://schemas.openxmlformats.org/officeDocument/2006/relationships/footer" Target="/word/footer2.xml" Id="Redf9858cb3094079" /><Relationship Type="http://schemas.openxmlformats.org/officeDocument/2006/relationships/footer" Target="/word/footer3.xml" Id="Reba065a40e2f415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a16ff962937452f" /></Relationships>
</file>