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43f948dd9f4d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678e10e1144d0e"/>
      <w:footerReference w:type="even" r:id="R470d869d00d64c84"/>
      <w:footerReference w:type="first" r:id="R30de600cce5d4c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415001f18c49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DFZ-2015-7827-XIV-NE-EI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bc7a3530a04b0f"/>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e01d2b84f949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95e0d5b76f431b" /><Relationship Type="http://schemas.openxmlformats.org/officeDocument/2006/relationships/numbering" Target="/word/numbering.xml" Id="Re75c2f323e864446" /><Relationship Type="http://schemas.openxmlformats.org/officeDocument/2006/relationships/settings" Target="/word/settings.xml" Id="Rb14db76c02be4ca1" /><Relationship Type="http://schemas.openxmlformats.org/officeDocument/2006/relationships/image" Target="/word/media/c85e6755-7710-42a5-a3e3-7042f2162781.png" Id="Rff415001f18c4910" /><Relationship Type="http://schemas.openxmlformats.org/officeDocument/2006/relationships/image" Target="/word/media/a00a2d63-81d5-4d72-a69e-13b43594631b.png" Id="R34bc7a3530a04b0f" /><Relationship Type="http://schemas.openxmlformats.org/officeDocument/2006/relationships/footer" Target="/word/footer1.xml" Id="R80678e10e1144d0e" /><Relationship Type="http://schemas.openxmlformats.org/officeDocument/2006/relationships/footer" Target="/word/footer2.xml" Id="R470d869d00d64c84" /><Relationship Type="http://schemas.openxmlformats.org/officeDocument/2006/relationships/footer" Target="/word/footer3.xml" Id="R30de600cce5d4c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e01d2b84f94961" /></Relationships>
</file>