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5b82ba45ce46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d961d211c646a7"/>
      <w:footerReference w:type="even" r:id="R08a197a5e6fe4236"/>
      <w:footerReference w:type="first" r:id="R918674c3fb3e44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5a10b074224a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DFZ-2015-7880-IX-NE-EI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5405d2b5a432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8d8042d4b441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2c4c822db448d3" /><Relationship Type="http://schemas.openxmlformats.org/officeDocument/2006/relationships/numbering" Target="/word/numbering.xml" Id="R58686a37833d4990" /><Relationship Type="http://schemas.openxmlformats.org/officeDocument/2006/relationships/settings" Target="/word/settings.xml" Id="R6649ba58c79c46a1" /><Relationship Type="http://schemas.openxmlformats.org/officeDocument/2006/relationships/image" Target="/word/media/11c96cdb-e248-47ee-a8be-bbe8bb91c54c.png" Id="R595a10b074224adb" /><Relationship Type="http://schemas.openxmlformats.org/officeDocument/2006/relationships/image" Target="/word/media/adee08de-5246-4a41-ac8b-2b0ca913a4d2.png" Id="R5325405d2b5a432e" /><Relationship Type="http://schemas.openxmlformats.org/officeDocument/2006/relationships/footer" Target="/word/footer1.xml" Id="R9bd961d211c646a7" /><Relationship Type="http://schemas.openxmlformats.org/officeDocument/2006/relationships/footer" Target="/word/footer2.xml" Id="R08a197a5e6fe4236" /><Relationship Type="http://schemas.openxmlformats.org/officeDocument/2006/relationships/footer" Target="/word/footer3.xml" Id="R918674c3fb3e44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8d8042d4b44144" /></Relationships>
</file>