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c605220cde4a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68238043bd40fb"/>
      <w:footerReference w:type="even" r:id="Rd875b7cca95b407f"/>
      <w:footerReference w:type="first" r:id="R4289ee1af11a4b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0eae8e10b748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DFZ-2015-7655-IX-NE-EI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d951ae356c4dc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24033902b946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c28dc72baa4bb8" /><Relationship Type="http://schemas.openxmlformats.org/officeDocument/2006/relationships/numbering" Target="/word/numbering.xml" Id="R091047db4b344bff" /><Relationship Type="http://schemas.openxmlformats.org/officeDocument/2006/relationships/settings" Target="/word/settings.xml" Id="R5cd156ac225b4149" /><Relationship Type="http://schemas.openxmlformats.org/officeDocument/2006/relationships/image" Target="/word/media/1b3f0cb6-ef56-4aee-bd5e-dce4b35006b5.png" Id="R230eae8e10b748cb" /><Relationship Type="http://schemas.openxmlformats.org/officeDocument/2006/relationships/image" Target="/word/media/273e001f-bed9-4243-afd4-3741f293a78e.png" Id="R5ed951ae356c4dc0" /><Relationship Type="http://schemas.openxmlformats.org/officeDocument/2006/relationships/footer" Target="/word/footer1.xml" Id="R8b68238043bd40fb" /><Relationship Type="http://schemas.openxmlformats.org/officeDocument/2006/relationships/footer" Target="/word/footer2.xml" Id="Rd875b7cca95b407f" /><Relationship Type="http://schemas.openxmlformats.org/officeDocument/2006/relationships/footer" Target="/word/footer3.xml" Id="R4289ee1af11a4b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24033902b94678" /></Relationships>
</file>