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70cc8c064e4c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bd39560b2443d7"/>
      <w:footerReference w:type="even" r:id="R5a5830eff70a4cbb"/>
      <w:footerReference w:type="first" r:id="R4321b99d47534c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1d2e0c62945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DFZ-2015-7410-XIII-NE-EI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ffef0bd260404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3c6af3516146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f988488db5405d" /><Relationship Type="http://schemas.openxmlformats.org/officeDocument/2006/relationships/numbering" Target="/word/numbering.xml" Id="Rc0067e91bb944a34" /><Relationship Type="http://schemas.openxmlformats.org/officeDocument/2006/relationships/settings" Target="/word/settings.xml" Id="Ra74f78e9cc804526" /><Relationship Type="http://schemas.openxmlformats.org/officeDocument/2006/relationships/image" Target="/word/media/6c3ba0d6-ab9b-4580-940b-c369924d8278.png" Id="R3821d2e0c62945a1" /><Relationship Type="http://schemas.openxmlformats.org/officeDocument/2006/relationships/image" Target="/word/media/991a971d-9982-4efa-b717-ba2db79c586d.png" Id="Re7ffef0bd2604043" /><Relationship Type="http://schemas.openxmlformats.org/officeDocument/2006/relationships/footer" Target="/word/footer1.xml" Id="R6ebd39560b2443d7" /><Relationship Type="http://schemas.openxmlformats.org/officeDocument/2006/relationships/footer" Target="/word/footer2.xml" Id="R5a5830eff70a4cbb" /><Relationship Type="http://schemas.openxmlformats.org/officeDocument/2006/relationships/footer" Target="/word/footer3.xml" Id="R4321b99d47534c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3c6af351614661" /></Relationships>
</file>