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13043be9314d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842ad523074639"/>
      <w:footerReference w:type="even" r:id="Rbafe870148894726"/>
      <w:footerReference w:type="first" r:id="R1f8932525fc34d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e7d3483504e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DFZ-2015-7268-X-NE-EI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9ae47ca534b1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6ac45b06fb49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f0436e62b43e6" /><Relationship Type="http://schemas.openxmlformats.org/officeDocument/2006/relationships/numbering" Target="/word/numbering.xml" Id="R9f01448b9fa346a8" /><Relationship Type="http://schemas.openxmlformats.org/officeDocument/2006/relationships/settings" Target="/word/settings.xml" Id="Rcbcdfdc6c7a543ab" /><Relationship Type="http://schemas.openxmlformats.org/officeDocument/2006/relationships/image" Target="/word/media/a64d6ea1-3f33-49b9-be48-19ca43799b42.png" Id="R474e7d3483504ec4" /><Relationship Type="http://schemas.openxmlformats.org/officeDocument/2006/relationships/image" Target="/word/media/257abaf8-9de2-4ebd-acb2-a80cc61d0855.png" Id="R52d9ae47ca534b15" /><Relationship Type="http://schemas.openxmlformats.org/officeDocument/2006/relationships/footer" Target="/word/footer1.xml" Id="Rdb842ad523074639" /><Relationship Type="http://schemas.openxmlformats.org/officeDocument/2006/relationships/footer" Target="/word/footer2.xml" Id="Rbafe870148894726" /><Relationship Type="http://schemas.openxmlformats.org/officeDocument/2006/relationships/footer" Target="/word/footer3.xml" Id="R1f8932525fc34d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6ac45b06fb4983" /></Relationships>
</file>