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1e67fe3a7847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809670ce7d4f58"/>
      <w:footerReference w:type="even" r:id="R5411cd28ede4444a"/>
      <w:footerReference w:type="first" r:id="Rb6fe985a165248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916fdc7fb045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DFZ-2015-7057-VII-NE-EI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023799156d439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e93ea9b64f4c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9f723f4b934ef4" /><Relationship Type="http://schemas.openxmlformats.org/officeDocument/2006/relationships/numbering" Target="/word/numbering.xml" Id="R87a4c2891b1b4711" /><Relationship Type="http://schemas.openxmlformats.org/officeDocument/2006/relationships/settings" Target="/word/settings.xml" Id="R42a4aded85124847" /><Relationship Type="http://schemas.openxmlformats.org/officeDocument/2006/relationships/image" Target="/word/media/ec26d211-9cbc-4a7f-9a37-c0a5cf55a524.png" Id="Rac916fdc7fb045e6" /><Relationship Type="http://schemas.openxmlformats.org/officeDocument/2006/relationships/image" Target="/word/media/7571d9a9-b751-40dc-978b-e833ecfa4075.png" Id="Re4023799156d4399" /><Relationship Type="http://schemas.openxmlformats.org/officeDocument/2006/relationships/footer" Target="/word/footer1.xml" Id="Rf5809670ce7d4f58" /><Relationship Type="http://schemas.openxmlformats.org/officeDocument/2006/relationships/footer" Target="/word/footer2.xml" Id="R5411cd28ede4444a" /><Relationship Type="http://schemas.openxmlformats.org/officeDocument/2006/relationships/footer" Target="/word/footer3.xml" Id="Rb6fe985a165248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e93ea9b64f4c67" /></Relationships>
</file>