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05a00756e345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b81f59d87b424e"/>
      <w:footerReference w:type="even" r:id="Rcb12c9916a634bc5"/>
      <w:footerReference w:type="first" r:id="Rf3334b27ea834a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a7920547a846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DFZ-2015-9287-XIV-NE-EI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8ab58aa1bc4d5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2bec599c724fd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3a1512396248b1" /><Relationship Type="http://schemas.openxmlformats.org/officeDocument/2006/relationships/numbering" Target="/word/numbering.xml" Id="Ra8c8fdb0035d4028" /><Relationship Type="http://schemas.openxmlformats.org/officeDocument/2006/relationships/settings" Target="/word/settings.xml" Id="Rf44e3c052df84f75" /><Relationship Type="http://schemas.openxmlformats.org/officeDocument/2006/relationships/image" Target="/word/media/064ef190-a38e-4d8e-a137-6fa757da2966.png" Id="R1fa7920547a846b5" /><Relationship Type="http://schemas.openxmlformats.org/officeDocument/2006/relationships/image" Target="/word/media/c7a424df-8240-4fc5-88b1-978801912420.png" Id="R4c8ab58aa1bc4d55" /><Relationship Type="http://schemas.openxmlformats.org/officeDocument/2006/relationships/footer" Target="/word/footer1.xml" Id="R75b81f59d87b424e" /><Relationship Type="http://schemas.openxmlformats.org/officeDocument/2006/relationships/footer" Target="/word/footer2.xml" Id="Rcb12c9916a634bc5" /><Relationship Type="http://schemas.openxmlformats.org/officeDocument/2006/relationships/footer" Target="/word/footer3.xml" Id="Rf3334b27ea834a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2bec599c724fd1" /></Relationships>
</file>