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f6e9a0ab8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42944f37d384aa4"/>
      <w:footerReference w:type="even" r:id="R7ec3d33991fe4c21"/>
      <w:footerReference w:type="first" r:id="R85cc9d62bf1d481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259df2291ff487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DFZ-2015-9408-X-NE-EI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ed5e3c9d4a744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2b14e491dca46c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eff929e0441fe" /><Relationship Type="http://schemas.openxmlformats.org/officeDocument/2006/relationships/numbering" Target="/word/numbering.xml" Id="R53fd59143f8e449c" /><Relationship Type="http://schemas.openxmlformats.org/officeDocument/2006/relationships/settings" Target="/word/settings.xml" Id="R440691e510fe4bb1" /><Relationship Type="http://schemas.openxmlformats.org/officeDocument/2006/relationships/image" Target="/word/media/2897ab63-8bb3-43c7-b038-23ad4a725040.png" Id="R9259df2291ff4870" /><Relationship Type="http://schemas.openxmlformats.org/officeDocument/2006/relationships/image" Target="/word/media/217efb1b-d4ac-49e2-a9c0-1a9633bfb9b8.png" Id="R8ed5e3c9d4a74434" /><Relationship Type="http://schemas.openxmlformats.org/officeDocument/2006/relationships/footer" Target="/word/footer1.xml" Id="Rf42944f37d384aa4" /><Relationship Type="http://schemas.openxmlformats.org/officeDocument/2006/relationships/footer" Target="/word/footer2.xml" Id="R7ec3d33991fe4c21" /><Relationship Type="http://schemas.openxmlformats.org/officeDocument/2006/relationships/footer" Target="/word/footer3.xml" Id="R85cc9d62bf1d481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2b14e491dca46c9" /></Relationships>
</file>